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DE" w:rsidRDefault="003208DE" w:rsidP="003208DE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3208DE">
        <w:rPr>
          <w:rFonts w:ascii="方正小标宋简体" w:eastAsia="方正小标宋简体" w:hAnsi="Times New Roman" w:cs="Times New Roman"/>
          <w:sz w:val="44"/>
          <w:szCs w:val="44"/>
        </w:rPr>
        <w:t>美国维拉诺瓦商学院2023年</w:t>
      </w:r>
    </w:p>
    <w:p w:rsidR="003208DE" w:rsidRPr="003208DE" w:rsidRDefault="003208DE" w:rsidP="003208DE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3208DE">
        <w:rPr>
          <w:rFonts w:ascii="方正小标宋简体" w:eastAsia="方正小标宋简体" w:hAnsi="Times New Roman" w:cs="Times New Roman"/>
          <w:sz w:val="44"/>
          <w:szCs w:val="44"/>
        </w:rPr>
        <w:t>硕士项目报名通知</w:t>
      </w:r>
    </w:p>
    <w:p w:rsidR="003208DE" w:rsidRDefault="003208DE" w:rsidP="003208DE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20"/>
        </w:rPr>
      </w:pPr>
      <w:r w:rsidRPr="003208DE">
        <w:rPr>
          <w:rFonts w:ascii="黑体" w:eastAsia="黑体" w:hAnsi="黑体" w:cs="Times New Roman"/>
          <w:sz w:val="32"/>
          <w:szCs w:val="20"/>
        </w:rPr>
        <w:t>一、学校介绍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3208DE">
        <w:rPr>
          <w:rFonts w:ascii="仿宋" w:eastAsia="仿宋" w:hAnsi="仿宋" w:cs="Times New Roman"/>
          <w:sz w:val="32"/>
          <w:szCs w:val="20"/>
        </w:rPr>
        <w:t>维拉诺瓦大学是宾州历史最悠久，规模最大的天主教大学，包括6个学院：文理学院、商学院、工程学院、护理学院，法学院和继续教育学院。学校的教学优势是小班教学，教授亲自教课。班级规模很小，教授基本会记住每个人的名字，有问题可以随时问，师生关系融洽。维拉诺瓦大学由the Order of St. Augustine 创建于1842年，坐落于美国宾夕法尼亚州费城西北郊环境优美的Radnor小镇。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3208DE">
        <w:rPr>
          <w:rFonts w:ascii="仿宋" w:eastAsia="仿宋" w:hAnsi="仿宋" w:cs="Times New Roman"/>
          <w:sz w:val="32"/>
          <w:szCs w:val="20"/>
        </w:rPr>
        <w:t>十年多来，根据《美国新闻与世界报道》（U.S. News and World Report）的排名，在美国北部大学最佳硕士项目（Best Universities-Masters category）中，维拉诺瓦大学一直稳居第一，并在2018年美国大学综合排名中跻身第46位。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3208DE">
        <w:rPr>
          <w:rFonts w:ascii="仿宋" w:eastAsia="仿宋" w:hAnsi="仿宋" w:cs="Times New Roman"/>
          <w:sz w:val="32"/>
          <w:szCs w:val="20"/>
        </w:rPr>
        <w:t>在美国本科毕业生平均年薪最高的前50所大学中，维拉诺瓦大学位列第25名，其商学院在2016年Bloomberg Businessweek中排名第一。在US News发布的排名中，学校的在线商学硕士课程排名全美第一，本科教育排名全美第17，还被列为全美最有价值学校第48位。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20"/>
        </w:rPr>
      </w:pPr>
      <w:r w:rsidRPr="003208DE">
        <w:rPr>
          <w:rFonts w:ascii="Calibri" w:eastAsia="仿宋" w:hAnsi="Calibri" w:cs="Calibri"/>
          <w:sz w:val="32"/>
          <w:szCs w:val="20"/>
        </w:rPr>
        <w:t> 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20"/>
        </w:rPr>
      </w:pPr>
      <w:r w:rsidRPr="003208DE">
        <w:rPr>
          <w:rFonts w:ascii="黑体" w:eastAsia="黑体" w:hAnsi="黑体" w:cs="Times New Roman"/>
          <w:sz w:val="32"/>
          <w:szCs w:val="20"/>
        </w:rPr>
        <w:t>二、项目简介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3208DE">
        <w:rPr>
          <w:rFonts w:ascii="仿宋" w:eastAsia="仿宋" w:hAnsi="仿宋" w:cs="Times New Roman"/>
          <w:sz w:val="32"/>
          <w:szCs w:val="20"/>
        </w:rPr>
        <w:t>我校从2018年开始和维拉诺瓦大学商学院合作开展硕士项目。我校优秀的大四学生符合对方条件，可申请赴美就</w:t>
      </w:r>
      <w:r w:rsidRPr="003208DE">
        <w:rPr>
          <w:rFonts w:ascii="仿宋" w:eastAsia="仿宋" w:hAnsi="仿宋" w:cs="Times New Roman"/>
          <w:sz w:val="32"/>
          <w:szCs w:val="20"/>
        </w:rPr>
        <w:lastRenderedPageBreak/>
        <w:t>读金融和会计硕士课程。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3208DE">
        <w:rPr>
          <w:rFonts w:ascii="Calibri" w:eastAsia="仿宋" w:hAnsi="Calibri" w:cs="Calibri"/>
          <w:sz w:val="32"/>
          <w:szCs w:val="20"/>
        </w:rPr>
        <w:t> </w:t>
      </w:r>
    </w:p>
    <w:p w:rsidR="0023750A" w:rsidRPr="003208DE" w:rsidRDefault="0023750A" w:rsidP="0023750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20"/>
        </w:rPr>
      </w:pPr>
      <w:r>
        <w:rPr>
          <w:rFonts w:ascii="黑体" w:eastAsia="黑体" w:hAnsi="黑体" w:cs="Times New Roman" w:hint="eastAsia"/>
          <w:sz w:val="32"/>
          <w:szCs w:val="20"/>
        </w:rPr>
        <w:t>三</w:t>
      </w:r>
      <w:r w:rsidRPr="003208DE">
        <w:rPr>
          <w:rFonts w:ascii="黑体" w:eastAsia="黑体" w:hAnsi="黑体" w:cs="Times New Roman"/>
          <w:sz w:val="32"/>
          <w:szCs w:val="20"/>
        </w:rPr>
        <w:t>、申请要求</w:t>
      </w:r>
    </w:p>
    <w:p w:rsidR="0023750A" w:rsidRDefault="0023750A" w:rsidP="0023750A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大四学生，绩点3.2，托福90（机考），GMAT 630，GRE 150。</w:t>
      </w:r>
    </w:p>
    <w:p w:rsidR="0023750A" w:rsidRDefault="0023750A" w:rsidP="0023750A">
      <w:pPr>
        <w:spacing w:line="56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</w:p>
    <w:p w:rsidR="003208DE" w:rsidRPr="003208DE" w:rsidRDefault="0023750A" w:rsidP="003208D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20"/>
        </w:rPr>
      </w:pPr>
      <w:r>
        <w:rPr>
          <w:rFonts w:ascii="黑体" w:eastAsia="黑体" w:hAnsi="黑体" w:cs="Times New Roman" w:hint="eastAsia"/>
          <w:sz w:val="32"/>
          <w:szCs w:val="20"/>
        </w:rPr>
        <w:t>四</w:t>
      </w:r>
      <w:bookmarkStart w:id="0" w:name="_GoBack"/>
      <w:bookmarkEnd w:id="0"/>
      <w:r w:rsidR="003208DE" w:rsidRPr="003208DE">
        <w:rPr>
          <w:rFonts w:ascii="黑体" w:eastAsia="黑体" w:hAnsi="黑体" w:cs="Times New Roman"/>
          <w:sz w:val="32"/>
          <w:szCs w:val="20"/>
        </w:rPr>
        <w:t>、</w:t>
      </w:r>
      <w:r w:rsidRPr="003208DE">
        <w:rPr>
          <w:rFonts w:ascii="黑体" w:eastAsia="黑体" w:hAnsi="黑体" w:cs="Times New Roman"/>
          <w:sz w:val="32"/>
          <w:szCs w:val="20"/>
        </w:rPr>
        <w:t>项目费用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20"/>
        </w:rPr>
      </w:pPr>
      <w:r w:rsidRPr="003208DE">
        <w:rPr>
          <w:rFonts w:ascii="仿宋" w:eastAsia="仿宋" w:hAnsi="仿宋" w:cs="Times New Roman"/>
          <w:sz w:val="32"/>
          <w:szCs w:val="20"/>
        </w:rPr>
        <w:t>项目学费</w:t>
      </w:r>
      <w:r w:rsidR="0023750A">
        <w:rPr>
          <w:rFonts w:ascii="仿宋" w:eastAsia="仿宋" w:hAnsi="仿宋" w:cs="Times New Roman" w:hint="eastAsia"/>
          <w:sz w:val="32"/>
          <w:szCs w:val="20"/>
        </w:rPr>
        <w:t>约</w:t>
      </w:r>
      <w:r w:rsidRPr="003208DE">
        <w:rPr>
          <w:rFonts w:ascii="仿宋" w:eastAsia="仿宋" w:hAnsi="仿宋" w:cs="Times New Roman"/>
          <w:sz w:val="32"/>
          <w:szCs w:val="20"/>
        </w:rPr>
        <w:t>为</w:t>
      </w:r>
      <w:r w:rsidR="0023750A">
        <w:rPr>
          <w:rFonts w:ascii="仿宋" w:eastAsia="仿宋" w:hAnsi="仿宋" w:cs="Times New Roman" w:hint="eastAsia"/>
          <w:sz w:val="32"/>
          <w:szCs w:val="20"/>
        </w:rPr>
        <w:t>每</w:t>
      </w:r>
      <w:r w:rsidR="0023750A" w:rsidRPr="003208DE">
        <w:rPr>
          <w:rFonts w:ascii="仿宋" w:eastAsia="仿宋" w:hAnsi="仿宋" w:cs="Times New Roman"/>
          <w:sz w:val="32"/>
          <w:szCs w:val="20"/>
        </w:rPr>
        <w:t>学年</w:t>
      </w:r>
      <w:r w:rsidRPr="003208DE">
        <w:rPr>
          <w:rFonts w:ascii="仿宋" w:eastAsia="仿宋" w:hAnsi="仿宋" w:cs="Times New Roman"/>
          <w:sz w:val="32"/>
          <w:szCs w:val="20"/>
        </w:rPr>
        <w:t>49,800</w:t>
      </w:r>
      <w:r w:rsidR="0023750A">
        <w:rPr>
          <w:rFonts w:ascii="仿宋" w:eastAsia="仿宋" w:hAnsi="仿宋" w:cs="Times New Roman" w:hint="eastAsia"/>
          <w:sz w:val="32"/>
          <w:szCs w:val="20"/>
        </w:rPr>
        <w:t>美元</w:t>
      </w:r>
      <w:r w:rsidR="0023750A">
        <w:rPr>
          <w:rFonts w:ascii="仿宋" w:eastAsia="仿宋" w:hAnsi="仿宋" w:cs="Times New Roman"/>
          <w:sz w:val="32"/>
          <w:szCs w:val="20"/>
        </w:rPr>
        <w:t>。</w:t>
      </w:r>
    </w:p>
    <w:p w:rsidR="0023750A" w:rsidRPr="0023750A" w:rsidRDefault="003208DE" w:rsidP="0023750A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20"/>
        </w:rPr>
      </w:pPr>
      <w:r w:rsidRPr="003208DE">
        <w:rPr>
          <w:rFonts w:ascii="Calibri" w:eastAsia="仿宋" w:hAnsi="Calibri" w:cs="Calibri"/>
          <w:sz w:val="32"/>
          <w:szCs w:val="20"/>
        </w:rPr>
        <w:t> 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20"/>
        </w:rPr>
      </w:pPr>
      <w:r w:rsidRPr="003208DE">
        <w:rPr>
          <w:rFonts w:ascii="黑体" w:eastAsia="黑体" w:hAnsi="黑体" w:cs="Times New Roman" w:hint="eastAsia"/>
          <w:sz w:val="32"/>
          <w:szCs w:val="20"/>
        </w:rPr>
        <w:t>六</w:t>
      </w:r>
      <w:r w:rsidRPr="003208DE">
        <w:rPr>
          <w:rFonts w:ascii="黑体" w:eastAsia="黑体" w:hAnsi="黑体" w:cs="Times New Roman"/>
          <w:sz w:val="32"/>
          <w:szCs w:val="20"/>
        </w:rPr>
        <w:t>、报名截止日期</w:t>
      </w:r>
    </w:p>
    <w:p w:rsidR="003208DE" w:rsidRDefault="003208DE" w:rsidP="003208DE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2023年4月7日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20"/>
        </w:rPr>
      </w:pPr>
    </w:p>
    <w:p w:rsidR="003208DE" w:rsidRPr="003208DE" w:rsidRDefault="003208DE" w:rsidP="003208D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20"/>
        </w:rPr>
      </w:pPr>
      <w:r>
        <w:rPr>
          <w:rFonts w:ascii="黑体" w:eastAsia="黑体" w:hAnsi="黑体" w:cs="Times New Roman" w:hint="eastAsia"/>
          <w:sz w:val="32"/>
          <w:szCs w:val="20"/>
        </w:rPr>
        <w:t>七</w:t>
      </w:r>
      <w:r w:rsidRPr="003208DE">
        <w:rPr>
          <w:rFonts w:ascii="黑体" w:eastAsia="黑体" w:hAnsi="黑体" w:cs="Times New Roman"/>
          <w:sz w:val="32"/>
          <w:szCs w:val="20"/>
        </w:rPr>
        <w:t>、</w:t>
      </w:r>
      <w:r w:rsidRPr="003208DE">
        <w:rPr>
          <w:rFonts w:ascii="Calibri" w:eastAsia="黑体" w:hAnsi="Calibri" w:cs="Calibri"/>
          <w:sz w:val="32"/>
          <w:szCs w:val="20"/>
        </w:rPr>
        <w:t> </w:t>
      </w:r>
      <w:r w:rsidRPr="003208DE">
        <w:rPr>
          <w:rFonts w:ascii="黑体" w:eastAsia="黑体" w:hAnsi="黑体" w:cs="Times New Roman"/>
          <w:sz w:val="32"/>
          <w:szCs w:val="20"/>
        </w:rPr>
        <w:t>申请流程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3208DE">
        <w:rPr>
          <w:rFonts w:ascii="仿宋" w:eastAsia="仿宋" w:hAnsi="仿宋" w:cs="Times New Roman"/>
          <w:sz w:val="32"/>
          <w:szCs w:val="20"/>
        </w:rPr>
        <w:t>在“立信留学”微信公众号或国际交流处网页“学生交流”了解项目详情，通过“报名”进入“学生海外项目管理系统”；完成申请信息填报，上传有关资料，下载申请表，请学院签字、盖章后，扫描报名表电子版发国际交流处严老师邮箱</w:t>
      </w:r>
      <w:r w:rsidRPr="003208DE">
        <w:rPr>
          <w:rFonts w:ascii="Calibri" w:eastAsia="仿宋" w:hAnsi="Calibri" w:cs="Calibri"/>
          <w:sz w:val="32"/>
          <w:szCs w:val="20"/>
        </w:rPr>
        <w:t> </w:t>
      </w:r>
      <w:r w:rsidRPr="003208DE">
        <w:rPr>
          <w:rFonts w:ascii="仿宋" w:eastAsia="仿宋" w:hAnsi="仿宋" w:cs="Times New Roman"/>
          <w:sz w:val="32"/>
          <w:szCs w:val="20"/>
        </w:rPr>
        <w:t>（邮箱见下文联系方式）；纸质材料交至国际交流处办公室。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3208DE">
        <w:rPr>
          <w:rFonts w:ascii="Calibri" w:eastAsia="仿宋" w:hAnsi="Calibri" w:cs="Calibri"/>
          <w:sz w:val="32"/>
          <w:szCs w:val="20"/>
        </w:rPr>
        <w:t> 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20"/>
        </w:rPr>
      </w:pPr>
      <w:r>
        <w:rPr>
          <w:rFonts w:ascii="黑体" w:eastAsia="黑体" w:hAnsi="黑体" w:cs="Times New Roman" w:hint="eastAsia"/>
          <w:sz w:val="32"/>
          <w:szCs w:val="20"/>
        </w:rPr>
        <w:t>八</w:t>
      </w:r>
      <w:r w:rsidRPr="003208DE">
        <w:rPr>
          <w:rFonts w:ascii="黑体" w:eastAsia="黑体" w:hAnsi="黑体" w:cs="Times New Roman"/>
          <w:sz w:val="32"/>
          <w:szCs w:val="20"/>
        </w:rPr>
        <w:t>、</w:t>
      </w:r>
      <w:r w:rsidRPr="003208DE">
        <w:rPr>
          <w:rFonts w:ascii="Calibri" w:eastAsia="黑体" w:hAnsi="Calibri" w:cs="Calibri"/>
          <w:sz w:val="32"/>
          <w:szCs w:val="20"/>
        </w:rPr>
        <w:t> </w:t>
      </w:r>
      <w:r w:rsidRPr="003208DE">
        <w:rPr>
          <w:rFonts w:ascii="黑体" w:eastAsia="黑体" w:hAnsi="黑体" w:cs="Times New Roman"/>
          <w:sz w:val="32"/>
          <w:szCs w:val="20"/>
        </w:rPr>
        <w:t>联系人及办公室地址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3208DE">
        <w:rPr>
          <w:rFonts w:ascii="仿宋" w:eastAsia="仿宋" w:hAnsi="仿宋" w:cs="Times New Roman"/>
          <w:sz w:val="32"/>
          <w:szCs w:val="20"/>
        </w:rPr>
        <w:t xml:space="preserve">上川路校区：严老师 </w:t>
      </w:r>
      <w:r w:rsidRPr="003208DE">
        <w:rPr>
          <w:rFonts w:ascii="Calibri" w:eastAsia="仿宋" w:hAnsi="Calibri" w:cs="Calibri"/>
          <w:sz w:val="32"/>
          <w:szCs w:val="20"/>
        </w:rPr>
        <w:t> </w:t>
      </w:r>
      <w:r w:rsidRPr="003208DE">
        <w:rPr>
          <w:rFonts w:ascii="仿宋" w:eastAsia="仿宋" w:hAnsi="仿宋" w:cs="Times New Roman"/>
          <w:sz w:val="32"/>
          <w:szCs w:val="20"/>
        </w:rPr>
        <w:t>金保楼309室</w:t>
      </w:r>
      <w:r w:rsidRPr="003208DE">
        <w:rPr>
          <w:rFonts w:ascii="Calibri" w:eastAsia="仿宋" w:hAnsi="Calibri" w:cs="Calibri"/>
          <w:sz w:val="32"/>
          <w:szCs w:val="20"/>
        </w:rPr>
        <w:t>   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3208DE">
        <w:rPr>
          <w:rFonts w:ascii="仿宋" w:eastAsia="仿宋" w:hAnsi="仿宋" w:cs="Times New Roman"/>
          <w:sz w:val="32"/>
          <w:szCs w:val="20"/>
        </w:rPr>
        <w:t>电话：33935418</w:t>
      </w:r>
      <w:r w:rsidRPr="003208DE">
        <w:rPr>
          <w:rFonts w:ascii="Calibri" w:eastAsia="仿宋" w:hAnsi="Calibri" w:cs="Calibri"/>
          <w:sz w:val="32"/>
          <w:szCs w:val="20"/>
        </w:rPr>
        <w:t> </w:t>
      </w:r>
      <w:r w:rsidRPr="003208DE">
        <w:rPr>
          <w:rFonts w:ascii="仿宋" w:eastAsia="仿宋" w:hAnsi="仿宋" w:cs="Times New Roman"/>
          <w:sz w:val="32"/>
          <w:szCs w:val="20"/>
        </w:rPr>
        <w:t>邮箱：danielleyandan@163.com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3208DE">
        <w:rPr>
          <w:rFonts w:ascii="仿宋" w:eastAsia="仿宋" w:hAnsi="仿宋" w:cs="Times New Roman"/>
          <w:sz w:val="32"/>
          <w:szCs w:val="20"/>
        </w:rPr>
        <w:t xml:space="preserve">文翔路校区：刘老师 </w:t>
      </w:r>
      <w:r w:rsidRPr="003208DE">
        <w:rPr>
          <w:rFonts w:ascii="Calibri" w:eastAsia="仿宋" w:hAnsi="Calibri" w:cs="Calibri"/>
          <w:sz w:val="32"/>
          <w:szCs w:val="20"/>
        </w:rPr>
        <w:t> </w:t>
      </w:r>
      <w:r w:rsidRPr="003208DE">
        <w:rPr>
          <w:rFonts w:ascii="仿宋" w:eastAsia="仿宋" w:hAnsi="仿宋" w:cs="Times New Roman"/>
          <w:sz w:val="32"/>
          <w:szCs w:val="20"/>
        </w:rPr>
        <w:t>行政楼105室</w:t>
      </w:r>
      <w:r w:rsidRPr="003208DE">
        <w:rPr>
          <w:rFonts w:ascii="Calibri" w:eastAsia="仿宋" w:hAnsi="Calibri" w:cs="Calibri"/>
          <w:sz w:val="32"/>
          <w:szCs w:val="20"/>
        </w:rPr>
        <w:t>   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3208DE">
        <w:rPr>
          <w:rFonts w:ascii="仿宋" w:eastAsia="仿宋" w:hAnsi="仿宋" w:cs="Times New Roman"/>
          <w:sz w:val="32"/>
          <w:szCs w:val="20"/>
        </w:rPr>
        <w:lastRenderedPageBreak/>
        <w:t>电话：67705344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3208DE">
        <w:rPr>
          <w:rFonts w:ascii="仿宋" w:eastAsia="仿宋" w:hAnsi="仿宋" w:cs="Times New Roman"/>
          <w:sz w:val="32"/>
          <w:szCs w:val="20"/>
        </w:rPr>
        <w:t>欢迎微信咨询：Danielleyd</w:t>
      </w:r>
    </w:p>
    <w:p w:rsidR="005305D1" w:rsidRDefault="005305D1" w:rsidP="003208D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</w:p>
    <w:p w:rsidR="003208DE" w:rsidRDefault="003208DE" w:rsidP="003208DE">
      <w:pPr>
        <w:pStyle w:val="1"/>
        <w:spacing w:line="560" w:lineRule="exact"/>
        <w:ind w:left="640" w:firstLineChars="0" w:firstLine="0"/>
        <w:jc w:val="both"/>
        <w:rPr>
          <w:rFonts w:ascii="黑体" w:eastAsia="黑体" w:hAnsi="黑体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九</w:t>
      </w:r>
      <w:r>
        <w:rPr>
          <w:rFonts w:ascii="黑体" w:eastAsia="黑体" w:hAnsi="黑体"/>
          <w:kern w:val="2"/>
          <w:sz w:val="32"/>
          <w:szCs w:val="32"/>
        </w:rPr>
        <w:t>、</w:t>
      </w:r>
      <w:r>
        <w:rPr>
          <w:rFonts w:ascii="黑体" w:eastAsia="黑体" w:hAnsi="黑体" w:hint="eastAsia"/>
          <w:kern w:val="2"/>
          <w:sz w:val="32"/>
          <w:szCs w:val="32"/>
        </w:rPr>
        <w:t>注意事项</w:t>
      </w:r>
    </w:p>
    <w:p w:rsidR="003208DE" w:rsidRDefault="003208DE" w:rsidP="003208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1.学生赴海外参加访学项目前，需按要求提交有关材料报学校审批，通过后方可出国;</w:t>
      </w:r>
    </w:p>
    <w:p w:rsidR="003208DE" w:rsidRDefault="003208DE" w:rsidP="003208DE">
      <w:pPr>
        <w:pStyle w:val="a5"/>
        <w:shd w:val="clear" w:color="auto" w:fill="FFFFFF"/>
        <w:spacing w:before="0" w:beforeAutospacing="0" w:after="0" w:afterAutospacing="0" w:line="6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2.学生自行办理访学签证及相关手续，申请访学签证原则上须提供英语语言成绩;</w:t>
      </w:r>
    </w:p>
    <w:p w:rsidR="003208DE" w:rsidRDefault="003208DE" w:rsidP="003208DE">
      <w:pPr>
        <w:pStyle w:val="a5"/>
        <w:shd w:val="clear" w:color="auto" w:fill="FFFFFF"/>
        <w:spacing w:before="0" w:beforeAutospacing="0" w:after="0" w:afterAutospacing="0" w:line="6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3.学生海外访学期间需正常缴纳我校和海外合作学校学费。</w:t>
      </w:r>
    </w:p>
    <w:p w:rsidR="003208DE" w:rsidRPr="003208DE" w:rsidRDefault="003208DE" w:rsidP="003208DE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20"/>
        </w:rPr>
      </w:pPr>
    </w:p>
    <w:sectPr w:rsidR="003208DE" w:rsidRPr="0032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563" w:rsidRDefault="00073563" w:rsidP="003208DE">
      <w:r>
        <w:separator/>
      </w:r>
    </w:p>
  </w:endnote>
  <w:endnote w:type="continuationSeparator" w:id="0">
    <w:p w:rsidR="00073563" w:rsidRDefault="00073563" w:rsidP="0032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563" w:rsidRDefault="00073563" w:rsidP="003208DE">
      <w:r>
        <w:separator/>
      </w:r>
    </w:p>
  </w:footnote>
  <w:footnote w:type="continuationSeparator" w:id="0">
    <w:p w:rsidR="00073563" w:rsidRDefault="00073563" w:rsidP="0032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70B6"/>
    <w:multiLevelType w:val="multilevel"/>
    <w:tmpl w:val="7A5270B6"/>
    <w:lvl w:ilvl="0">
      <w:start w:val="1"/>
      <w:numFmt w:val="chineseCountingThousand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D0"/>
    <w:rsid w:val="00073563"/>
    <w:rsid w:val="0023750A"/>
    <w:rsid w:val="003208DE"/>
    <w:rsid w:val="005305D1"/>
    <w:rsid w:val="00AC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AADE12-0D4F-43A6-8FA9-6D38B543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8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8D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208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3208D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208DE"/>
  </w:style>
  <w:style w:type="paragraph" w:customStyle="1" w:styleId="1">
    <w:name w:val="列出段落1"/>
    <w:basedOn w:val="a"/>
    <w:qFormat/>
    <w:rsid w:val="003208DE"/>
    <w:pPr>
      <w:suppressAutoHyphens/>
      <w:ind w:firstLineChars="200" w:firstLine="420"/>
      <w:jc w:val="left"/>
    </w:pPr>
    <w:rPr>
      <w:rFonts w:ascii="Arial" w:eastAsia="PMingLiU" w:hAnsi="Arial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jb</cp:lastModifiedBy>
  <cp:revision>3</cp:revision>
  <dcterms:created xsi:type="dcterms:W3CDTF">2023-03-27T02:42:00Z</dcterms:created>
  <dcterms:modified xsi:type="dcterms:W3CDTF">2023-03-27T02:50:00Z</dcterms:modified>
</cp:coreProperties>
</file>